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BF" w:rsidRDefault="00EE34BF" w:rsidP="00EE34BF">
      <w:pPr>
        <w:spacing w:after="20"/>
        <w:ind w:left="708" w:firstLine="708"/>
        <w:rPr>
          <w:rFonts w:ascii="Times New Roman" w:hAnsi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-144145</wp:posOffset>
            </wp:positionV>
            <wp:extent cx="819150" cy="895350"/>
            <wp:effectExtent l="19050" t="0" r="0" b="0"/>
            <wp:wrapNone/>
            <wp:docPr id="2" name="Imagem 1" descr="LogoIpua%c3%a7..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Ipua%c3%a7..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ESTADO DE SANTA CATARINA</w:t>
      </w:r>
    </w:p>
    <w:p w:rsidR="00EE34BF" w:rsidRDefault="00EE34BF" w:rsidP="00EE34BF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MUNICÍPIO DE IPUAÇU</w:t>
      </w:r>
    </w:p>
    <w:p w:rsidR="00EE34BF" w:rsidRDefault="00EE34BF" w:rsidP="00EE34BF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DE EDUCAÇÃO</w:t>
      </w:r>
    </w:p>
    <w:p w:rsidR="00EE34BF" w:rsidRDefault="00EE34BF" w:rsidP="00EE34BF">
      <w:pPr>
        <w:jc w:val="center"/>
        <w:rPr>
          <w:rFonts w:cstheme="minorHAnsi"/>
          <w:b/>
        </w:rPr>
      </w:pPr>
    </w:p>
    <w:p w:rsidR="00EE34BF" w:rsidRDefault="00EE34BF" w:rsidP="00EE34BF">
      <w:pPr>
        <w:jc w:val="center"/>
        <w:rPr>
          <w:rFonts w:cstheme="minorHAnsi"/>
          <w:b/>
        </w:rPr>
      </w:pPr>
    </w:p>
    <w:p w:rsidR="00EE34BF" w:rsidRDefault="00EE34BF" w:rsidP="00EE34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VAGAS ABERTAS PROCESSO SEL</w:t>
      </w:r>
      <w:r w:rsidR="00854ADE">
        <w:rPr>
          <w:rFonts w:cstheme="minorHAnsi"/>
          <w:b/>
        </w:rPr>
        <w:t>ETIVO Nº 01/2017 DÉCIMA TERCEIRA</w:t>
      </w:r>
      <w:r>
        <w:rPr>
          <w:rFonts w:cstheme="minorHAnsi"/>
          <w:b/>
        </w:rPr>
        <w:t xml:space="preserve"> CHAMADA</w:t>
      </w:r>
    </w:p>
    <w:p w:rsidR="00EE34BF" w:rsidRDefault="00AA5B93" w:rsidP="00EE34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ESCOLHA 15/01/2018</w:t>
      </w:r>
      <w:r w:rsidR="00EE34BF">
        <w:rPr>
          <w:rFonts w:cstheme="minorHAnsi"/>
          <w:b/>
        </w:rPr>
        <w:t xml:space="preserve"> ÀS 08:30 NA SECRETARIA MUNICIPAL DE EDUCAÇÃO</w:t>
      </w:r>
    </w:p>
    <w:p w:rsidR="00EE34BF" w:rsidRDefault="00EE34BF" w:rsidP="00EE34BF">
      <w:pPr>
        <w:jc w:val="center"/>
        <w:rPr>
          <w:rFonts w:cstheme="minorHAnsi"/>
        </w:rPr>
      </w:pPr>
    </w:p>
    <w:p w:rsidR="00EE34BF" w:rsidRPr="00C659D2" w:rsidRDefault="00EE34BF" w:rsidP="00EE34BF">
      <w:pPr>
        <w:jc w:val="center"/>
        <w:rPr>
          <w:rFonts w:cstheme="minorHAnsi"/>
          <w:b/>
        </w:rPr>
      </w:pPr>
    </w:p>
    <w:p w:rsidR="00EE34BF" w:rsidRPr="00C659D2" w:rsidRDefault="00EE34BF" w:rsidP="00EE34BF">
      <w:pPr>
        <w:jc w:val="center"/>
        <w:rPr>
          <w:rFonts w:cstheme="minorHAnsi"/>
          <w:b/>
        </w:rPr>
      </w:pPr>
      <w:r w:rsidRPr="00C659D2">
        <w:rPr>
          <w:rFonts w:cstheme="minorHAnsi"/>
          <w:b/>
        </w:rPr>
        <w:t>PROFESSOR II - ENSI</w:t>
      </w:r>
      <w:r w:rsidR="00AA5B93">
        <w:rPr>
          <w:rFonts w:cstheme="minorHAnsi"/>
          <w:b/>
        </w:rPr>
        <w:t>NO FUNDAMENTAL SÉRIES INICIAIS E FINAIS (EDUCAÇÃO FÍSICA)</w:t>
      </w:r>
    </w:p>
    <w:p w:rsidR="00EE34BF" w:rsidRDefault="00EE34BF" w:rsidP="00EE34BF">
      <w:pPr>
        <w:jc w:val="center"/>
        <w:rPr>
          <w:rFonts w:cstheme="minorHAnsi"/>
        </w:rPr>
      </w:pPr>
    </w:p>
    <w:tbl>
      <w:tblPr>
        <w:tblStyle w:val="Tabelacomgrade"/>
        <w:tblW w:w="7874" w:type="dxa"/>
        <w:tblInd w:w="-34" w:type="dxa"/>
        <w:tblLayout w:type="fixed"/>
        <w:tblLook w:val="04A0"/>
      </w:tblPr>
      <w:tblGrid>
        <w:gridCol w:w="4955"/>
        <w:gridCol w:w="1009"/>
        <w:gridCol w:w="1010"/>
        <w:gridCol w:w="900"/>
      </w:tblGrid>
      <w:tr w:rsidR="00AA5B93" w:rsidTr="00AA5B93">
        <w:trPr>
          <w:trHeight w:val="354"/>
        </w:trPr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A5B93" w:rsidRDefault="00AA5B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A5B93" w:rsidRDefault="00AA5B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A5B93" w:rsidRDefault="00AA5B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A5B93" w:rsidRDefault="00AA5B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VESP</w:t>
            </w:r>
          </w:p>
        </w:tc>
      </w:tr>
      <w:tr w:rsidR="00AA5B93" w:rsidTr="00AA5B93">
        <w:trPr>
          <w:trHeight w:val="371"/>
        </w:trPr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93" w:rsidRDefault="00AA5B93">
            <w:pPr>
              <w:rPr>
                <w:rFonts w:cstheme="minorHAnsi"/>
              </w:rPr>
            </w:pPr>
            <w:r>
              <w:rPr>
                <w:rFonts w:cstheme="minorHAnsi"/>
              </w:rPr>
              <w:t>CRAS-IPUAÇU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93" w:rsidRDefault="00AA5B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20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93" w:rsidRDefault="00AA5B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3" w:rsidRDefault="00AA5B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EE34BF" w:rsidRDefault="00EE34BF" w:rsidP="00EE34BF">
      <w:pPr>
        <w:rPr>
          <w:rFonts w:cstheme="minorHAnsi"/>
        </w:rPr>
      </w:pPr>
    </w:p>
    <w:p w:rsidR="00EE34BF" w:rsidRDefault="00EE34BF" w:rsidP="00EE34BF">
      <w:pPr>
        <w:spacing w:after="0" w:line="240" w:lineRule="auto"/>
        <w:jc w:val="center"/>
        <w:rPr>
          <w:rFonts w:cstheme="minorHAnsi"/>
        </w:rPr>
      </w:pPr>
    </w:p>
    <w:p w:rsidR="00EE34BF" w:rsidRDefault="00AA5B93" w:rsidP="00EE34B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Ipuaçu-SC, em 12 de Janeiro de 2018</w:t>
      </w:r>
      <w:r w:rsidR="00EE34BF">
        <w:rPr>
          <w:rFonts w:cstheme="minorHAnsi"/>
        </w:rPr>
        <w:t>.</w:t>
      </w:r>
    </w:p>
    <w:p w:rsidR="00EE34BF" w:rsidRDefault="00EE34BF" w:rsidP="00EE34BF">
      <w:pPr>
        <w:rPr>
          <w:rFonts w:cstheme="minorHAnsi"/>
          <w:b/>
        </w:rPr>
      </w:pPr>
    </w:p>
    <w:p w:rsidR="00EE34BF" w:rsidRDefault="00EE34BF" w:rsidP="00EE34BF">
      <w:pPr>
        <w:rPr>
          <w:rFonts w:cstheme="minorHAnsi"/>
          <w:b/>
        </w:rPr>
      </w:pPr>
    </w:p>
    <w:p w:rsidR="00EE34BF" w:rsidRDefault="00EE34BF" w:rsidP="00EE34BF">
      <w:pPr>
        <w:rPr>
          <w:rFonts w:cstheme="minorHAnsi"/>
          <w:b/>
        </w:rPr>
      </w:pPr>
    </w:p>
    <w:p w:rsidR="00EE34BF" w:rsidRDefault="00EE34BF" w:rsidP="00EE34BF">
      <w:pPr>
        <w:rPr>
          <w:rFonts w:cstheme="minorHAnsi"/>
          <w:b/>
        </w:rPr>
      </w:pPr>
    </w:p>
    <w:p w:rsidR="00EE34BF" w:rsidRDefault="003C436A" w:rsidP="00EE34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Vagner Piana</w:t>
      </w:r>
    </w:p>
    <w:p w:rsidR="00EE34BF" w:rsidRDefault="003C436A" w:rsidP="00EE34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Secretario</w:t>
      </w:r>
      <w:r w:rsidR="00EE34BF">
        <w:rPr>
          <w:rFonts w:cstheme="minorHAnsi"/>
          <w:b/>
        </w:rPr>
        <w:t xml:space="preserve"> Municipal</w:t>
      </w:r>
      <w:r>
        <w:rPr>
          <w:rFonts w:cstheme="minorHAnsi"/>
          <w:b/>
        </w:rPr>
        <w:t xml:space="preserve"> de Educação</w:t>
      </w:r>
    </w:p>
    <w:p w:rsidR="00C33A9B" w:rsidRDefault="00C33A9B"/>
    <w:sectPr w:rsidR="00C33A9B" w:rsidSect="00C33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34BF"/>
    <w:rsid w:val="00056110"/>
    <w:rsid w:val="00305C28"/>
    <w:rsid w:val="003C436A"/>
    <w:rsid w:val="004B4FE1"/>
    <w:rsid w:val="00574DBE"/>
    <w:rsid w:val="005825EA"/>
    <w:rsid w:val="00621197"/>
    <w:rsid w:val="00795B99"/>
    <w:rsid w:val="00830793"/>
    <w:rsid w:val="00854ADE"/>
    <w:rsid w:val="00A03DA6"/>
    <w:rsid w:val="00A379C2"/>
    <w:rsid w:val="00AA5B93"/>
    <w:rsid w:val="00AD337B"/>
    <w:rsid w:val="00C33A9B"/>
    <w:rsid w:val="00C659D2"/>
    <w:rsid w:val="00CB70EB"/>
    <w:rsid w:val="00EE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2017-09-29T18:53:00Z</cp:lastPrinted>
  <dcterms:created xsi:type="dcterms:W3CDTF">2017-09-27T20:29:00Z</dcterms:created>
  <dcterms:modified xsi:type="dcterms:W3CDTF">2018-01-11T11:42:00Z</dcterms:modified>
</cp:coreProperties>
</file>